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D02B3" w14:textId="5A2789D9" w:rsidR="00C97413" w:rsidRPr="00BB7CFD" w:rsidRDefault="00C97413" w:rsidP="00BB7CFD">
      <w:pPr>
        <w:spacing w:before="100" w:beforeAutospacing="1" w:after="100" w:afterAutospacing="1"/>
        <w:jc w:val="center"/>
        <w:rPr>
          <w:rFonts w:ascii="Calibri" w:eastAsia="Times New Roman" w:hAnsi="Calibri" w:cs="Calibri"/>
          <w:color w:val="000000"/>
          <w:sz w:val="28"/>
          <w:szCs w:val="28"/>
          <w:lang w:eastAsia="nl-NL"/>
        </w:rPr>
      </w:pPr>
      <w:r w:rsidRPr="00BB7CFD">
        <w:rPr>
          <w:rFonts w:ascii="Calibri" w:eastAsia="Times New Roman" w:hAnsi="Calibri" w:cs="Calibri"/>
          <w:b/>
          <w:bCs/>
          <w:color w:val="000000"/>
          <w:sz w:val="28"/>
          <w:szCs w:val="28"/>
          <w:lang w:eastAsia="nl-NL"/>
        </w:rPr>
        <w:t>Gordelroos</w:t>
      </w:r>
    </w:p>
    <w:p w14:paraId="1C2D8644" w14:textId="77777777" w:rsidR="00C97413" w:rsidRPr="00556A07" w:rsidRDefault="00C97413" w:rsidP="00C97413">
      <w:pPr>
        <w:spacing w:before="100" w:beforeAutospacing="1" w:after="100" w:afterAutospacing="1"/>
        <w:rPr>
          <w:rFonts w:ascii="Calibri" w:eastAsia="Times New Roman" w:hAnsi="Calibri" w:cs="Calibri"/>
          <w:color w:val="000000"/>
          <w:lang w:eastAsia="nl-NL"/>
        </w:rPr>
      </w:pPr>
      <w:r w:rsidRPr="00556A07">
        <w:rPr>
          <w:rFonts w:ascii="Calibri" w:eastAsia="Times New Roman" w:hAnsi="Calibri" w:cs="Calibri"/>
          <w:color w:val="000000"/>
          <w:lang w:eastAsia="nl-NL"/>
        </w:rPr>
        <w:t>Gordelroos, ook wel herpes zoster genoemd, is een pijnlijke huidaandoening die wordt veroorzaakt door het varicella-</w:t>
      </w:r>
      <w:proofErr w:type="spellStart"/>
      <w:r w:rsidRPr="00556A07">
        <w:rPr>
          <w:rFonts w:ascii="Calibri" w:eastAsia="Times New Roman" w:hAnsi="Calibri" w:cs="Calibri"/>
          <w:color w:val="000000"/>
          <w:lang w:eastAsia="nl-NL"/>
        </w:rPr>
        <w:t>zostervirus</w:t>
      </w:r>
      <w:proofErr w:type="spellEnd"/>
      <w:r w:rsidRPr="00556A07">
        <w:rPr>
          <w:rFonts w:ascii="Calibri" w:eastAsia="Times New Roman" w:hAnsi="Calibri" w:cs="Calibri"/>
          <w:color w:val="000000"/>
          <w:lang w:eastAsia="nl-NL"/>
        </w:rPr>
        <w:t>, hetzelfde virus dat waterpokken veroorzaakt. Na een doorgemaakte waterpokkeninfectie blijft het virus sluimerend aanwezig in de zenuwcellen en kan het later in het leven opnieuw geactiveerd worden, meestal bij mensen met een verzwakt immuunsysteem of als gevolg van stress.</w:t>
      </w:r>
    </w:p>
    <w:p w14:paraId="19848E23" w14:textId="77777777" w:rsidR="00C97413" w:rsidRPr="00556A07" w:rsidRDefault="00C97413" w:rsidP="00C97413">
      <w:pPr>
        <w:spacing w:before="100" w:beforeAutospacing="1" w:after="100" w:afterAutospacing="1"/>
        <w:outlineLvl w:val="2"/>
        <w:rPr>
          <w:rFonts w:ascii="Calibri" w:eastAsia="Times New Roman" w:hAnsi="Calibri" w:cs="Calibri"/>
          <w:b/>
          <w:bCs/>
          <w:color w:val="000000"/>
          <w:lang w:eastAsia="nl-NL"/>
        </w:rPr>
      </w:pPr>
      <w:r w:rsidRPr="00556A07">
        <w:rPr>
          <w:rFonts w:ascii="Calibri" w:eastAsia="Times New Roman" w:hAnsi="Calibri" w:cs="Calibri"/>
          <w:b/>
          <w:bCs/>
          <w:color w:val="000000"/>
          <w:lang w:eastAsia="nl-NL"/>
        </w:rPr>
        <w:t>Symptomen van gordelroos</w:t>
      </w:r>
    </w:p>
    <w:p w14:paraId="0D4D875F" w14:textId="77777777" w:rsidR="00C97413" w:rsidRPr="00556A07" w:rsidRDefault="00C97413" w:rsidP="00C97413">
      <w:pPr>
        <w:spacing w:before="100" w:beforeAutospacing="1" w:after="100" w:afterAutospacing="1"/>
        <w:rPr>
          <w:rFonts w:ascii="Calibri" w:eastAsia="Times New Roman" w:hAnsi="Calibri" w:cs="Calibri"/>
          <w:color w:val="000000"/>
          <w:lang w:eastAsia="nl-NL"/>
        </w:rPr>
      </w:pPr>
      <w:r w:rsidRPr="00556A07">
        <w:rPr>
          <w:rFonts w:ascii="Calibri" w:eastAsia="Times New Roman" w:hAnsi="Calibri" w:cs="Calibri"/>
          <w:color w:val="000000"/>
          <w:lang w:eastAsia="nl-NL"/>
        </w:rPr>
        <w:t>Gordelroos begint vaak met een branderig of tintelend gevoel aan één zijde van het lichaam, gevolgd door de ontwikkeling van een rode uitslag met blaasjes. Deze blaasjes kunnen hevige pijn veroorzaken en gaan soms gepaard met koorts en algehele malaise. De uitslag verschijnt meestal langs een zenuwbaan, wat de karakteristieke gordelvormige verspreiding verklaart.</w:t>
      </w:r>
    </w:p>
    <w:p w14:paraId="724EF2E4" w14:textId="77777777" w:rsidR="00C97413" w:rsidRPr="00556A07" w:rsidRDefault="00C97413" w:rsidP="00C97413">
      <w:pPr>
        <w:spacing w:before="100" w:beforeAutospacing="1" w:after="100" w:afterAutospacing="1"/>
        <w:outlineLvl w:val="2"/>
        <w:rPr>
          <w:rFonts w:ascii="Calibri" w:eastAsia="Times New Roman" w:hAnsi="Calibri" w:cs="Calibri"/>
          <w:b/>
          <w:bCs/>
          <w:color w:val="000000"/>
          <w:lang w:eastAsia="nl-NL"/>
        </w:rPr>
      </w:pPr>
      <w:r w:rsidRPr="00556A07">
        <w:rPr>
          <w:rFonts w:ascii="Calibri" w:eastAsia="Times New Roman" w:hAnsi="Calibri" w:cs="Calibri"/>
          <w:b/>
          <w:bCs/>
          <w:color w:val="000000"/>
          <w:lang w:eastAsia="nl-NL"/>
        </w:rPr>
        <w:t>Homeopathie als ondersteunende therapie</w:t>
      </w:r>
    </w:p>
    <w:p w14:paraId="72ED0B79" w14:textId="0C87E91F" w:rsidR="00095C8F" w:rsidRPr="00556A07" w:rsidRDefault="00095C8F" w:rsidP="00095C8F">
      <w:pPr>
        <w:spacing w:before="100" w:beforeAutospacing="1" w:after="100" w:afterAutospacing="1"/>
        <w:rPr>
          <w:rFonts w:ascii="Calibri" w:eastAsia="Times New Roman" w:hAnsi="Calibri" w:cs="Calibri"/>
          <w:color w:val="000000"/>
          <w:lang w:eastAsia="nl-NL"/>
        </w:rPr>
      </w:pPr>
      <w:r w:rsidRPr="00556A07">
        <w:rPr>
          <w:rFonts w:ascii="Calibri" w:hAnsi="Calibri" w:cs="Calibri"/>
        </w:rPr>
        <w:t xml:space="preserve">Een klassiek homeopaat neemt ruim de tijd om naar je hele verhaal te luisteren. In een uitgebreid gesprek wordt alles op een rijtje gezet: hoe en wanneer de klachten zijn ontstaan, op welke manier je er last van hebt en hoe je verder functioneert. Er wordt gekeken of er ook andere symptomen zijn en </w:t>
      </w:r>
      <w:r w:rsidR="00556A07" w:rsidRPr="00556A07">
        <w:rPr>
          <w:rFonts w:ascii="Calibri" w:hAnsi="Calibri" w:cs="Calibri"/>
        </w:rPr>
        <w:t>wat de aanleiding kan zijn voor het ontstaan van gordelroos</w:t>
      </w:r>
      <w:r w:rsidRPr="00556A07">
        <w:rPr>
          <w:rFonts w:ascii="Calibri" w:hAnsi="Calibri" w:cs="Calibri"/>
        </w:rPr>
        <w:t>. Zo wordt duidelijk, op welke manier je precies uit balans bent, en welk</w:t>
      </w:r>
      <w:r w:rsidR="00556A07" w:rsidRPr="00556A07">
        <w:rPr>
          <w:rFonts w:ascii="Calibri" w:hAnsi="Calibri" w:cs="Calibri"/>
        </w:rPr>
        <w:t>e</w:t>
      </w:r>
      <w:r w:rsidRPr="00556A07">
        <w:rPr>
          <w:rFonts w:ascii="Calibri" w:hAnsi="Calibri" w:cs="Calibri"/>
        </w:rPr>
        <w:t xml:space="preserve"> homeopathisch</w:t>
      </w:r>
      <w:r w:rsidR="00BB7CFD">
        <w:rPr>
          <w:rFonts w:ascii="Calibri" w:hAnsi="Calibri" w:cs="Calibri"/>
        </w:rPr>
        <w:t xml:space="preserve">e </w:t>
      </w:r>
      <w:r w:rsidRPr="00556A07">
        <w:rPr>
          <w:rFonts w:ascii="Calibri" w:hAnsi="Calibri" w:cs="Calibri"/>
        </w:rPr>
        <w:t>middel</w:t>
      </w:r>
      <w:r w:rsidR="00556A07" w:rsidRPr="00556A07">
        <w:rPr>
          <w:rFonts w:ascii="Calibri" w:hAnsi="Calibri" w:cs="Calibri"/>
        </w:rPr>
        <w:t>en</w:t>
      </w:r>
      <w:r w:rsidRPr="00556A07">
        <w:rPr>
          <w:rFonts w:ascii="Calibri" w:hAnsi="Calibri" w:cs="Calibri"/>
        </w:rPr>
        <w:t xml:space="preserve"> jou k</w:t>
      </w:r>
      <w:r w:rsidR="00556A07" w:rsidRPr="00556A07">
        <w:rPr>
          <w:rFonts w:ascii="Calibri" w:hAnsi="Calibri" w:cs="Calibri"/>
        </w:rPr>
        <w:t>unnen</w:t>
      </w:r>
      <w:r w:rsidRPr="00556A07">
        <w:rPr>
          <w:rFonts w:ascii="Calibri" w:hAnsi="Calibri" w:cs="Calibri"/>
        </w:rPr>
        <w:t xml:space="preserve"> helpen</w:t>
      </w:r>
      <w:r w:rsidR="00556A07" w:rsidRPr="00556A07">
        <w:rPr>
          <w:rFonts w:ascii="Calibri" w:hAnsi="Calibri" w:cs="Calibri"/>
        </w:rPr>
        <w:t xml:space="preserve">. </w:t>
      </w:r>
      <w:r w:rsidRPr="00556A07">
        <w:rPr>
          <w:rFonts w:ascii="Calibri" w:hAnsi="Calibri" w:cs="Calibri"/>
        </w:rPr>
        <w:t xml:space="preserve">Je krijgt dus geen </w:t>
      </w:r>
      <w:r w:rsidR="00556A07" w:rsidRPr="00556A07">
        <w:rPr>
          <w:rFonts w:ascii="Calibri" w:hAnsi="Calibri" w:cs="Calibri"/>
        </w:rPr>
        <w:t xml:space="preserve">klachten onderdrukkend </w:t>
      </w:r>
      <w:r w:rsidRPr="00556A07">
        <w:rPr>
          <w:rFonts w:ascii="Calibri" w:hAnsi="Calibri" w:cs="Calibri"/>
        </w:rPr>
        <w:t>middel, maar middel</w:t>
      </w:r>
      <w:r w:rsidR="00556A07" w:rsidRPr="00556A07">
        <w:rPr>
          <w:rFonts w:ascii="Calibri" w:hAnsi="Calibri" w:cs="Calibri"/>
        </w:rPr>
        <w:t xml:space="preserve">en die ervoor zorgen </w:t>
      </w:r>
      <w:r w:rsidRPr="00556A07">
        <w:rPr>
          <w:rFonts w:ascii="Calibri" w:hAnsi="Calibri" w:cs="Calibri"/>
        </w:rPr>
        <w:t xml:space="preserve">dat </w:t>
      </w:r>
      <w:r w:rsidR="00556A07" w:rsidRPr="00556A07">
        <w:rPr>
          <w:rFonts w:ascii="Calibri" w:hAnsi="Calibri" w:cs="Calibri"/>
        </w:rPr>
        <w:t xml:space="preserve">je </w:t>
      </w:r>
      <w:r w:rsidRPr="00556A07">
        <w:rPr>
          <w:rFonts w:ascii="Calibri" w:hAnsi="Calibri" w:cs="Calibri"/>
        </w:rPr>
        <w:t xml:space="preserve">lichaam zélf </w:t>
      </w:r>
      <w:r w:rsidR="00556A07" w:rsidRPr="00556A07">
        <w:rPr>
          <w:rFonts w:ascii="Calibri" w:hAnsi="Calibri" w:cs="Calibri"/>
        </w:rPr>
        <w:t xml:space="preserve">voor herstel zorgt. </w:t>
      </w:r>
      <w:r w:rsidR="00556A07" w:rsidRPr="00556A07">
        <w:rPr>
          <w:rFonts w:ascii="Calibri" w:eastAsia="Times New Roman" w:hAnsi="Calibri" w:cs="Calibri"/>
          <w:color w:val="000000"/>
          <w:lang w:eastAsia="nl-NL"/>
        </w:rPr>
        <w:t>Zo kan homeopathie een waardevolle aanvulling zijn om symptomen te verlichten en snel te herstellen.</w:t>
      </w:r>
    </w:p>
    <w:p w14:paraId="2368B903" w14:textId="77777777" w:rsidR="00C97413" w:rsidRPr="00556A07" w:rsidRDefault="00C97413" w:rsidP="00C97413">
      <w:pPr>
        <w:spacing w:before="100" w:beforeAutospacing="1" w:after="100" w:afterAutospacing="1"/>
        <w:outlineLvl w:val="2"/>
        <w:rPr>
          <w:rFonts w:ascii="Calibri" w:eastAsia="Times New Roman" w:hAnsi="Calibri" w:cs="Calibri"/>
          <w:b/>
          <w:bCs/>
          <w:color w:val="000000"/>
          <w:lang w:eastAsia="nl-NL"/>
        </w:rPr>
      </w:pPr>
      <w:r w:rsidRPr="00556A07">
        <w:rPr>
          <w:rFonts w:ascii="Calibri" w:eastAsia="Times New Roman" w:hAnsi="Calibri" w:cs="Calibri"/>
          <w:b/>
          <w:bCs/>
          <w:color w:val="000000"/>
          <w:lang w:eastAsia="nl-NL"/>
        </w:rPr>
        <w:t>Leefstijladviezen en preventie</w:t>
      </w:r>
    </w:p>
    <w:p w14:paraId="038E6948" w14:textId="77777777" w:rsidR="00C97413" w:rsidRPr="00556A07" w:rsidRDefault="00C97413" w:rsidP="00C97413">
      <w:pPr>
        <w:spacing w:before="100" w:beforeAutospacing="1" w:after="100" w:afterAutospacing="1"/>
        <w:rPr>
          <w:rFonts w:ascii="Calibri" w:eastAsia="Times New Roman" w:hAnsi="Calibri" w:cs="Calibri"/>
          <w:color w:val="000000"/>
          <w:lang w:eastAsia="nl-NL"/>
        </w:rPr>
      </w:pPr>
      <w:r w:rsidRPr="00556A07">
        <w:rPr>
          <w:rFonts w:ascii="Calibri" w:eastAsia="Times New Roman" w:hAnsi="Calibri" w:cs="Calibri"/>
          <w:color w:val="000000"/>
          <w:lang w:eastAsia="nl-NL"/>
        </w:rPr>
        <w:t>Naast homeopathische ondersteuning zijn er andere maatregelen die kunnen helpen bij het herstel van gordelroos:</w:t>
      </w:r>
    </w:p>
    <w:p w14:paraId="0969AF30" w14:textId="77777777" w:rsidR="00C97413" w:rsidRPr="00556A07" w:rsidRDefault="00C97413" w:rsidP="00C97413">
      <w:pPr>
        <w:numPr>
          <w:ilvl w:val="0"/>
          <w:numId w:val="2"/>
        </w:numPr>
        <w:spacing w:before="100" w:beforeAutospacing="1" w:after="100" w:afterAutospacing="1"/>
        <w:rPr>
          <w:rFonts w:ascii="Calibri" w:eastAsia="Times New Roman" w:hAnsi="Calibri" w:cs="Calibri"/>
          <w:color w:val="000000"/>
          <w:lang w:eastAsia="nl-NL"/>
        </w:rPr>
      </w:pPr>
      <w:r w:rsidRPr="00556A07">
        <w:rPr>
          <w:rFonts w:ascii="Calibri" w:eastAsia="Times New Roman" w:hAnsi="Calibri" w:cs="Calibri"/>
          <w:color w:val="000000"/>
          <w:lang w:eastAsia="nl-NL"/>
        </w:rPr>
        <w:t>Zorg voor voldoende rust en stressvermindering.</w:t>
      </w:r>
    </w:p>
    <w:p w14:paraId="36726CDD" w14:textId="77777777" w:rsidR="00C97413" w:rsidRPr="00556A07" w:rsidRDefault="00C97413" w:rsidP="00C97413">
      <w:pPr>
        <w:numPr>
          <w:ilvl w:val="0"/>
          <w:numId w:val="2"/>
        </w:numPr>
        <w:spacing w:before="100" w:beforeAutospacing="1" w:after="100" w:afterAutospacing="1"/>
        <w:rPr>
          <w:rFonts w:ascii="Calibri" w:eastAsia="Times New Roman" w:hAnsi="Calibri" w:cs="Calibri"/>
          <w:color w:val="000000"/>
          <w:lang w:eastAsia="nl-NL"/>
        </w:rPr>
      </w:pPr>
      <w:r w:rsidRPr="00556A07">
        <w:rPr>
          <w:rFonts w:ascii="Calibri" w:eastAsia="Times New Roman" w:hAnsi="Calibri" w:cs="Calibri"/>
          <w:color w:val="000000"/>
          <w:lang w:eastAsia="nl-NL"/>
        </w:rPr>
        <w:t>Eet gezond en ondersteun het immuunsysteem met vitaminen en mineralen.</w:t>
      </w:r>
    </w:p>
    <w:p w14:paraId="5EC720C1" w14:textId="77777777" w:rsidR="00C97413" w:rsidRPr="00556A07" w:rsidRDefault="00C97413" w:rsidP="00C97413">
      <w:pPr>
        <w:numPr>
          <w:ilvl w:val="0"/>
          <w:numId w:val="2"/>
        </w:numPr>
        <w:spacing w:before="100" w:beforeAutospacing="1" w:after="100" w:afterAutospacing="1"/>
        <w:rPr>
          <w:rFonts w:ascii="Calibri" w:eastAsia="Times New Roman" w:hAnsi="Calibri" w:cs="Calibri"/>
          <w:color w:val="000000"/>
          <w:lang w:eastAsia="nl-NL"/>
        </w:rPr>
      </w:pPr>
      <w:r w:rsidRPr="00556A07">
        <w:rPr>
          <w:rFonts w:ascii="Calibri" w:eastAsia="Times New Roman" w:hAnsi="Calibri" w:cs="Calibri"/>
          <w:color w:val="000000"/>
          <w:lang w:eastAsia="nl-NL"/>
        </w:rPr>
        <w:t>Vermijd krabben om secundaire infecties te voorkomen.</w:t>
      </w:r>
    </w:p>
    <w:p w14:paraId="184072C5" w14:textId="77777777" w:rsidR="00C97413" w:rsidRPr="00556A07" w:rsidRDefault="00C97413" w:rsidP="00C97413">
      <w:pPr>
        <w:numPr>
          <w:ilvl w:val="0"/>
          <w:numId w:val="2"/>
        </w:numPr>
        <w:spacing w:before="100" w:beforeAutospacing="1" w:after="100" w:afterAutospacing="1"/>
        <w:rPr>
          <w:rFonts w:ascii="Calibri" w:eastAsia="Times New Roman" w:hAnsi="Calibri" w:cs="Calibri"/>
          <w:color w:val="000000"/>
          <w:lang w:eastAsia="nl-NL"/>
        </w:rPr>
      </w:pPr>
      <w:r w:rsidRPr="00556A07">
        <w:rPr>
          <w:rFonts w:ascii="Calibri" w:eastAsia="Times New Roman" w:hAnsi="Calibri" w:cs="Calibri"/>
          <w:color w:val="000000"/>
          <w:lang w:eastAsia="nl-NL"/>
        </w:rPr>
        <w:t>Gebruik verkoelende gels of warme kompressen om pijn te verlichten.</w:t>
      </w:r>
    </w:p>
    <w:p w14:paraId="7B7F9D32" w14:textId="77777777" w:rsidR="00C97413" w:rsidRPr="00556A07" w:rsidRDefault="00C97413" w:rsidP="00C97413">
      <w:pPr>
        <w:spacing w:before="100" w:beforeAutospacing="1" w:after="100" w:afterAutospacing="1"/>
        <w:outlineLvl w:val="2"/>
        <w:rPr>
          <w:rFonts w:ascii="Calibri" w:eastAsia="Times New Roman" w:hAnsi="Calibri" w:cs="Calibri"/>
          <w:b/>
          <w:bCs/>
          <w:color w:val="000000"/>
          <w:lang w:eastAsia="nl-NL"/>
        </w:rPr>
      </w:pPr>
      <w:r w:rsidRPr="00556A07">
        <w:rPr>
          <w:rFonts w:ascii="Calibri" w:eastAsia="Times New Roman" w:hAnsi="Calibri" w:cs="Calibri"/>
          <w:b/>
          <w:bCs/>
          <w:color w:val="000000"/>
          <w:lang w:eastAsia="nl-NL"/>
        </w:rPr>
        <w:t>Conclusie</w:t>
      </w:r>
    </w:p>
    <w:p w14:paraId="69BE78C1" w14:textId="3510A21A" w:rsidR="00C97413" w:rsidRPr="00556A07" w:rsidRDefault="00C97413" w:rsidP="00C97413">
      <w:pPr>
        <w:spacing w:before="100" w:beforeAutospacing="1" w:after="100" w:afterAutospacing="1"/>
        <w:rPr>
          <w:rFonts w:ascii="Calibri" w:eastAsia="Times New Roman" w:hAnsi="Calibri" w:cs="Calibri"/>
          <w:color w:val="000000"/>
          <w:lang w:eastAsia="nl-NL"/>
        </w:rPr>
      </w:pPr>
      <w:r w:rsidRPr="00556A07">
        <w:rPr>
          <w:rFonts w:ascii="Calibri" w:eastAsia="Times New Roman" w:hAnsi="Calibri" w:cs="Calibri"/>
          <w:color w:val="000000"/>
          <w:lang w:eastAsia="nl-NL"/>
        </w:rPr>
        <w:t>Gordelroos kan een pijnlijke en ingrijpende aandoening zijn, maar met de juiste zorg en ondersteuning kan het herstel bevorderd worden. Homeopathie kan helpen bij het verlichten van symptomen en het bevorderen van het natuurlijke genezingsproces</w:t>
      </w:r>
      <w:r w:rsidR="00095C8F" w:rsidRPr="00556A07">
        <w:rPr>
          <w:rFonts w:ascii="Calibri" w:eastAsia="Times New Roman" w:hAnsi="Calibri" w:cs="Calibri"/>
          <w:color w:val="000000"/>
          <w:lang w:eastAsia="nl-NL"/>
        </w:rPr>
        <w:t xml:space="preserve">. Tegelijkertijd zal homeopathie je minder vatbaar maken voor gordelroos omdat </w:t>
      </w:r>
      <w:proofErr w:type="gramStart"/>
      <w:r w:rsidR="00095C8F" w:rsidRPr="00556A07">
        <w:rPr>
          <w:rFonts w:ascii="Calibri" w:eastAsia="Times New Roman" w:hAnsi="Calibri" w:cs="Calibri"/>
          <w:color w:val="000000"/>
          <w:lang w:eastAsia="nl-NL"/>
        </w:rPr>
        <w:t>het  immuunsysteem</w:t>
      </w:r>
      <w:proofErr w:type="gramEnd"/>
      <w:r w:rsidR="00BB7CFD">
        <w:rPr>
          <w:rFonts w:ascii="Calibri" w:eastAsia="Times New Roman" w:hAnsi="Calibri" w:cs="Calibri"/>
          <w:color w:val="000000"/>
          <w:lang w:eastAsia="nl-NL"/>
        </w:rPr>
        <w:t xml:space="preserve"> wordt</w:t>
      </w:r>
      <w:r w:rsidR="00095C8F" w:rsidRPr="00556A07">
        <w:rPr>
          <w:rFonts w:ascii="Calibri" w:eastAsia="Times New Roman" w:hAnsi="Calibri" w:cs="Calibri"/>
          <w:color w:val="000000"/>
          <w:lang w:eastAsia="nl-NL"/>
        </w:rPr>
        <w:t xml:space="preserve"> versterkt. </w:t>
      </w:r>
    </w:p>
    <w:p w14:paraId="5D1C7CDF" w14:textId="77777777" w:rsidR="008A6D7A" w:rsidRDefault="008A6D7A"/>
    <w:sectPr w:rsidR="008A6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90C4C"/>
    <w:multiLevelType w:val="multilevel"/>
    <w:tmpl w:val="036C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E1A29"/>
    <w:multiLevelType w:val="multilevel"/>
    <w:tmpl w:val="A116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133748">
    <w:abstractNumId w:val="0"/>
  </w:num>
  <w:num w:numId="2" w16cid:durableId="1666280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13"/>
    <w:rsid w:val="00095C8F"/>
    <w:rsid w:val="00107331"/>
    <w:rsid w:val="00447782"/>
    <w:rsid w:val="00556A07"/>
    <w:rsid w:val="008A6D7A"/>
    <w:rsid w:val="00943AB9"/>
    <w:rsid w:val="00BB7CFD"/>
    <w:rsid w:val="00C642C7"/>
    <w:rsid w:val="00C97413"/>
    <w:rsid w:val="00DE1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8CCA4F"/>
  <w15:chartTrackingRefBased/>
  <w15:docId w15:val="{9CF7147A-F7CF-9F40-BC85-13CFA6F4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7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7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974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74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74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741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741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741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741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74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74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974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74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74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74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74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74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7413"/>
    <w:rPr>
      <w:rFonts w:eastAsiaTheme="majorEastAsia" w:cstheme="majorBidi"/>
      <w:color w:val="272727" w:themeColor="text1" w:themeTint="D8"/>
    </w:rPr>
  </w:style>
  <w:style w:type="paragraph" w:styleId="Titel">
    <w:name w:val="Title"/>
    <w:basedOn w:val="Standaard"/>
    <w:next w:val="Standaard"/>
    <w:link w:val="TitelChar"/>
    <w:uiPriority w:val="10"/>
    <w:qFormat/>
    <w:rsid w:val="00C9741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74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741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74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741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97413"/>
    <w:rPr>
      <w:i/>
      <w:iCs/>
      <w:color w:val="404040" w:themeColor="text1" w:themeTint="BF"/>
    </w:rPr>
  </w:style>
  <w:style w:type="paragraph" w:styleId="Lijstalinea">
    <w:name w:val="List Paragraph"/>
    <w:basedOn w:val="Standaard"/>
    <w:uiPriority w:val="34"/>
    <w:qFormat/>
    <w:rsid w:val="00C97413"/>
    <w:pPr>
      <w:ind w:left="720"/>
      <w:contextualSpacing/>
    </w:pPr>
  </w:style>
  <w:style w:type="character" w:styleId="Intensievebenadrukking">
    <w:name w:val="Intense Emphasis"/>
    <w:basedOn w:val="Standaardalinea-lettertype"/>
    <w:uiPriority w:val="21"/>
    <w:qFormat/>
    <w:rsid w:val="00C97413"/>
    <w:rPr>
      <w:i/>
      <w:iCs/>
      <w:color w:val="0F4761" w:themeColor="accent1" w:themeShade="BF"/>
    </w:rPr>
  </w:style>
  <w:style w:type="paragraph" w:styleId="Duidelijkcitaat">
    <w:name w:val="Intense Quote"/>
    <w:basedOn w:val="Standaard"/>
    <w:next w:val="Standaard"/>
    <w:link w:val="DuidelijkcitaatChar"/>
    <w:uiPriority w:val="30"/>
    <w:qFormat/>
    <w:rsid w:val="00C97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7413"/>
    <w:rPr>
      <w:i/>
      <w:iCs/>
      <w:color w:val="0F4761" w:themeColor="accent1" w:themeShade="BF"/>
    </w:rPr>
  </w:style>
  <w:style w:type="character" w:styleId="Intensieveverwijzing">
    <w:name w:val="Intense Reference"/>
    <w:basedOn w:val="Standaardalinea-lettertype"/>
    <w:uiPriority w:val="32"/>
    <w:qFormat/>
    <w:rsid w:val="00C97413"/>
    <w:rPr>
      <w:b/>
      <w:bCs/>
      <w:smallCaps/>
      <w:color w:val="0F4761" w:themeColor="accent1" w:themeShade="BF"/>
      <w:spacing w:val="5"/>
    </w:rPr>
  </w:style>
  <w:style w:type="paragraph" w:styleId="Normaalweb">
    <w:name w:val="Normal (Web)"/>
    <w:basedOn w:val="Standaard"/>
    <w:uiPriority w:val="99"/>
    <w:semiHidden/>
    <w:unhideWhenUsed/>
    <w:rsid w:val="00C97413"/>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C97413"/>
    <w:rPr>
      <w:b/>
      <w:bCs/>
    </w:rPr>
  </w:style>
  <w:style w:type="paragraph" w:styleId="Plattetekst">
    <w:name w:val="Body Text"/>
    <w:basedOn w:val="Standaard"/>
    <w:link w:val="PlattetekstChar"/>
    <w:rsid w:val="00095C8F"/>
    <w:pPr>
      <w:jc w:val="both"/>
    </w:pPr>
    <w:rPr>
      <w:rFonts w:ascii="Comic Sans MS" w:eastAsia="Times New Roman" w:hAnsi="Comic Sans MS" w:cs="Times New Roman"/>
      <w:sz w:val="20"/>
      <w:szCs w:val="20"/>
      <w:lang w:eastAsia="nl-NL"/>
    </w:rPr>
  </w:style>
  <w:style w:type="character" w:customStyle="1" w:styleId="PlattetekstChar">
    <w:name w:val="Platte tekst Char"/>
    <w:basedOn w:val="Standaardalinea-lettertype"/>
    <w:link w:val="Plattetekst"/>
    <w:rsid w:val="00095C8F"/>
    <w:rPr>
      <w:rFonts w:ascii="Comic Sans MS" w:eastAsia="Times New Roman" w:hAnsi="Comic Sans MS"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3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354</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Ophuis</dc:creator>
  <cp:keywords/>
  <dc:description/>
  <cp:lastModifiedBy>Christel Ophuis</cp:lastModifiedBy>
  <cp:revision>3</cp:revision>
  <dcterms:created xsi:type="dcterms:W3CDTF">2025-03-31T15:44:00Z</dcterms:created>
  <dcterms:modified xsi:type="dcterms:W3CDTF">2025-03-31T18:30:00Z</dcterms:modified>
</cp:coreProperties>
</file>