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E32B" w14:textId="5586EEB8" w:rsidR="00D40BC9" w:rsidRPr="00D40BC9" w:rsidRDefault="00D40BC9" w:rsidP="00D40BC9">
      <w:pPr>
        <w:spacing w:before="100" w:beforeAutospacing="1" w:after="100" w:afterAutospacing="1"/>
        <w:jc w:val="center"/>
        <w:rPr>
          <w:rFonts w:ascii="Calibri" w:eastAsia="Times New Roman" w:hAnsi="Calibri" w:cs="Calibri"/>
          <w:b/>
          <w:bCs/>
          <w:color w:val="000000"/>
          <w:sz w:val="28"/>
          <w:szCs w:val="28"/>
          <w:lang w:eastAsia="nl-NL"/>
        </w:rPr>
      </w:pPr>
      <w:r w:rsidRPr="00D40BC9">
        <w:rPr>
          <w:rFonts w:ascii="Calibri" w:eastAsia="Times New Roman" w:hAnsi="Calibri" w:cs="Calibri"/>
          <w:b/>
          <w:bCs/>
          <w:color w:val="000000"/>
          <w:sz w:val="28"/>
          <w:szCs w:val="28"/>
          <w:lang w:eastAsia="nl-NL"/>
        </w:rPr>
        <w:t>Prikkelbare darm syndroom</w:t>
      </w:r>
    </w:p>
    <w:p w14:paraId="3C95AFD2" w14:textId="77777777" w:rsidR="00D40BC9" w:rsidRDefault="00D40BC9" w:rsidP="00024AF9">
      <w:pPr>
        <w:spacing w:before="100" w:beforeAutospacing="1" w:after="100" w:afterAutospacing="1"/>
        <w:rPr>
          <w:rFonts w:ascii="Calibri" w:eastAsia="Times New Roman" w:hAnsi="Calibri" w:cs="Calibri"/>
          <w:color w:val="000000"/>
          <w:lang w:eastAsia="nl-NL"/>
        </w:rPr>
      </w:pPr>
    </w:p>
    <w:p w14:paraId="313D597A" w14:textId="72C9A396" w:rsidR="00024AF9" w:rsidRPr="00D40BC9" w:rsidRDefault="00024AF9" w:rsidP="00024AF9">
      <w:pPr>
        <w:spacing w:before="100" w:beforeAutospacing="1" w:after="100" w:afterAutospacing="1"/>
        <w:rPr>
          <w:rFonts w:ascii="Calibri" w:eastAsia="Times New Roman" w:hAnsi="Calibri" w:cs="Calibri"/>
          <w:color w:val="000000"/>
          <w:lang w:eastAsia="nl-NL"/>
        </w:rPr>
      </w:pPr>
      <w:r w:rsidRPr="00D40BC9">
        <w:rPr>
          <w:rFonts w:ascii="Calibri" w:eastAsia="Times New Roman" w:hAnsi="Calibri" w:cs="Calibri"/>
          <w:color w:val="000000"/>
          <w:lang w:eastAsia="nl-NL"/>
        </w:rPr>
        <w:t>Prikkelbare darm syndroom (PDS) is een veelvoorkomende aandoening</w:t>
      </w:r>
      <w:r w:rsidR="00EF4DCC" w:rsidRPr="00D40BC9">
        <w:rPr>
          <w:rFonts w:ascii="Calibri" w:eastAsia="Times New Roman" w:hAnsi="Calibri" w:cs="Calibri"/>
          <w:color w:val="000000"/>
          <w:lang w:eastAsia="nl-NL"/>
        </w:rPr>
        <w:t xml:space="preserve">. </w:t>
      </w:r>
      <w:r w:rsidRPr="00D40BC9">
        <w:rPr>
          <w:rFonts w:ascii="Calibri" w:eastAsia="Times New Roman" w:hAnsi="Calibri" w:cs="Calibri"/>
          <w:color w:val="000000"/>
          <w:lang w:eastAsia="nl-NL"/>
        </w:rPr>
        <w:t xml:space="preserve">In Nederland heeft ongeveer 5-10% van de bevolking PDS-klachten. </w:t>
      </w:r>
      <w:r w:rsidR="00EF4DCC" w:rsidRPr="00D40BC9">
        <w:rPr>
          <w:rFonts w:ascii="Calibri" w:eastAsia="Times New Roman" w:hAnsi="Calibri" w:cs="Calibri"/>
          <w:color w:val="000000"/>
          <w:lang w:eastAsia="nl-NL"/>
        </w:rPr>
        <w:t>D</w:t>
      </w:r>
      <w:r w:rsidRPr="00D40BC9">
        <w:rPr>
          <w:rFonts w:ascii="Calibri" w:eastAsia="Times New Roman" w:hAnsi="Calibri" w:cs="Calibri"/>
          <w:color w:val="000000"/>
          <w:lang w:eastAsia="nl-NL"/>
        </w:rPr>
        <w:t>it betekent dat tussen de 850.000 en 1,7 miljoen Nederlanders ermee te maken hebben.</w:t>
      </w:r>
    </w:p>
    <w:p w14:paraId="199E7C42" w14:textId="34A02FE2" w:rsidR="00024AF9" w:rsidRPr="00D40BC9" w:rsidRDefault="00024AF9" w:rsidP="00024AF9">
      <w:pPr>
        <w:spacing w:before="100" w:beforeAutospacing="1" w:after="100" w:afterAutospacing="1"/>
        <w:rPr>
          <w:rFonts w:ascii="Calibri" w:eastAsia="Times New Roman" w:hAnsi="Calibri" w:cs="Calibri"/>
          <w:color w:val="000000"/>
          <w:lang w:eastAsia="nl-NL"/>
        </w:rPr>
      </w:pPr>
      <w:r w:rsidRPr="00D40BC9">
        <w:rPr>
          <w:rFonts w:ascii="Calibri" w:eastAsia="Times New Roman" w:hAnsi="Calibri" w:cs="Calibri"/>
          <w:color w:val="000000"/>
          <w:lang w:eastAsia="nl-NL"/>
        </w:rPr>
        <w:t>PDS komt vaker voor bij vrouwen dan bij mannen en begint meestal tussen de 20 en 40 jaar.</w:t>
      </w:r>
    </w:p>
    <w:p w14:paraId="761CDA4A" w14:textId="1E06FF92" w:rsidR="003760DC" w:rsidRPr="003760DC" w:rsidRDefault="003760DC" w:rsidP="00A37FF3">
      <w:pPr>
        <w:spacing w:before="100" w:beforeAutospacing="1" w:after="100" w:afterAutospacing="1"/>
        <w:rPr>
          <w:rFonts w:ascii="Calibri" w:eastAsia="Times New Roman" w:hAnsi="Calibri" w:cs="Calibri"/>
          <w:color w:val="000000"/>
          <w:lang w:eastAsia="nl-NL"/>
        </w:rPr>
      </w:pPr>
      <w:r w:rsidRPr="003760DC">
        <w:rPr>
          <w:rFonts w:ascii="Calibri" w:eastAsia="Times New Roman" w:hAnsi="Calibri" w:cs="Calibri"/>
          <w:color w:val="000000"/>
          <w:lang w:eastAsia="nl-NL"/>
        </w:rPr>
        <w:t>Prikkelbare Darm Syndroom (PDS) kan ontzettend vervelend zijn omdat het een chronische aandoening is die je dagelijks leven flink kan beïnvloeden. PDS kan leiden tot buikpijn, krampen, een opgeblazen gevoel, diarree of juist verstopping. Omdat de klachten willekeurig kunnen opkomen, kan het lastig zijn om plannen te maken.</w:t>
      </w:r>
    </w:p>
    <w:p w14:paraId="4BC991E1" w14:textId="3767C901" w:rsidR="003760DC" w:rsidRPr="00D40BC9" w:rsidRDefault="00A37FF3" w:rsidP="00A37FF3">
      <w:pPr>
        <w:spacing w:before="100" w:beforeAutospacing="1" w:after="100" w:afterAutospacing="1"/>
        <w:rPr>
          <w:rFonts w:ascii="Calibri" w:eastAsia="Times New Roman" w:hAnsi="Calibri" w:cs="Calibri"/>
          <w:color w:val="000000"/>
          <w:lang w:eastAsia="nl-NL"/>
        </w:rPr>
      </w:pPr>
      <w:r w:rsidRPr="00D40BC9">
        <w:rPr>
          <w:rFonts w:ascii="Calibri" w:eastAsia="Times New Roman" w:hAnsi="Calibri" w:cs="Calibri"/>
          <w:color w:val="000000"/>
          <w:lang w:eastAsia="nl-NL"/>
        </w:rPr>
        <w:t>Bepaalde</w:t>
      </w:r>
      <w:r w:rsidRPr="00D40BC9">
        <w:rPr>
          <w:rFonts w:ascii="Calibri" w:eastAsia="Times New Roman" w:hAnsi="Calibri" w:cs="Calibri"/>
          <w:b/>
          <w:bCs/>
          <w:color w:val="000000"/>
          <w:lang w:eastAsia="nl-NL"/>
        </w:rPr>
        <w:t xml:space="preserve"> </w:t>
      </w:r>
      <w:r w:rsidR="003760DC" w:rsidRPr="003760DC">
        <w:rPr>
          <w:rFonts w:ascii="Calibri" w:eastAsia="Times New Roman" w:hAnsi="Calibri" w:cs="Calibri"/>
          <w:color w:val="000000"/>
          <w:lang w:eastAsia="nl-NL"/>
        </w:rPr>
        <w:t>voedingsmiddelen, zoals zuivel, gluten of vezelrijke producten, kunnen klachten uitlokken, maar dit verschilt per persoon.</w:t>
      </w:r>
      <w:r w:rsidRPr="00D40BC9">
        <w:rPr>
          <w:rFonts w:ascii="Calibri" w:eastAsia="Times New Roman" w:hAnsi="Calibri" w:cs="Calibri"/>
          <w:color w:val="000000"/>
          <w:lang w:eastAsia="nl-NL"/>
        </w:rPr>
        <w:t xml:space="preserve"> </w:t>
      </w:r>
      <w:r w:rsidRPr="003760DC">
        <w:rPr>
          <w:rFonts w:ascii="Calibri" w:eastAsia="Times New Roman" w:hAnsi="Calibri" w:cs="Calibri"/>
          <w:color w:val="000000"/>
          <w:lang w:eastAsia="nl-NL"/>
        </w:rPr>
        <w:t>PDS wordt vaak erger door stress, angst of spanning. Dit maakt het extra frustrerend, want zelfs als je gezond eet, kunnen klachten toch optreden door stressvolle situaties.</w:t>
      </w:r>
      <w:r w:rsidRPr="00D40BC9">
        <w:rPr>
          <w:rFonts w:ascii="Calibri" w:eastAsia="Times New Roman" w:hAnsi="Calibri" w:cs="Calibri"/>
          <w:color w:val="000000"/>
          <w:lang w:eastAsia="nl-NL"/>
        </w:rPr>
        <w:t xml:space="preserve"> </w:t>
      </w:r>
      <w:r w:rsidRPr="003760DC">
        <w:rPr>
          <w:rFonts w:ascii="Calibri" w:eastAsia="Times New Roman" w:hAnsi="Calibri" w:cs="Calibri"/>
          <w:color w:val="000000"/>
          <w:lang w:eastAsia="nl-NL"/>
        </w:rPr>
        <w:t>PDS kan invloed hebben op werk, sociale activiteiten en zelfs op hoe je reist of uit eten gaat. Som</w:t>
      </w:r>
      <w:r w:rsidRPr="00D40BC9">
        <w:rPr>
          <w:rFonts w:ascii="Calibri" w:eastAsia="Times New Roman" w:hAnsi="Calibri" w:cs="Calibri"/>
          <w:color w:val="000000"/>
          <w:lang w:eastAsia="nl-NL"/>
        </w:rPr>
        <w:t>s</w:t>
      </w:r>
      <w:r w:rsidRPr="003760DC">
        <w:rPr>
          <w:rFonts w:ascii="Calibri" w:eastAsia="Times New Roman" w:hAnsi="Calibri" w:cs="Calibri"/>
          <w:color w:val="000000"/>
          <w:lang w:eastAsia="nl-NL"/>
        </w:rPr>
        <w:t xml:space="preserve"> vermijden </w:t>
      </w:r>
      <w:r w:rsidRPr="00D40BC9">
        <w:rPr>
          <w:rFonts w:ascii="Calibri" w:eastAsia="Times New Roman" w:hAnsi="Calibri" w:cs="Calibri"/>
          <w:color w:val="000000"/>
          <w:lang w:eastAsia="nl-NL"/>
        </w:rPr>
        <w:t xml:space="preserve">mensen </w:t>
      </w:r>
      <w:r w:rsidRPr="003760DC">
        <w:rPr>
          <w:rFonts w:ascii="Calibri" w:eastAsia="Times New Roman" w:hAnsi="Calibri" w:cs="Calibri"/>
          <w:color w:val="000000"/>
          <w:lang w:eastAsia="nl-NL"/>
        </w:rPr>
        <w:t>lange reizen of afspraken omdat ze bang zijn dat hun darmen opspelen.</w:t>
      </w:r>
    </w:p>
    <w:p w14:paraId="69BBA197" w14:textId="53AC9611" w:rsidR="007F2150" w:rsidRPr="00556A07" w:rsidRDefault="002D76BA" w:rsidP="007F2150">
      <w:pPr>
        <w:spacing w:before="100" w:beforeAutospacing="1" w:after="100" w:afterAutospacing="1"/>
        <w:rPr>
          <w:rFonts w:ascii="Calibri" w:eastAsia="Times New Roman" w:hAnsi="Calibri" w:cs="Calibri"/>
          <w:color w:val="000000"/>
          <w:lang w:eastAsia="nl-NL"/>
        </w:rPr>
      </w:pPr>
      <w:r w:rsidRPr="00D40BC9">
        <w:rPr>
          <w:rFonts w:ascii="Calibri" w:hAnsi="Calibri" w:cs="Calibri"/>
        </w:rPr>
        <w:t>Heb jij PDS en wil je hier verandering in aanbrengen dan kun je bij</w:t>
      </w:r>
      <w:r w:rsidR="00A37FF3" w:rsidRPr="00D40BC9">
        <w:rPr>
          <w:rFonts w:ascii="Calibri" w:hAnsi="Calibri" w:cs="Calibri"/>
        </w:rPr>
        <w:t xml:space="preserve"> een klassiek homeopaat te rade gaan. </w:t>
      </w:r>
      <w:r w:rsidR="007F2150" w:rsidRPr="00556A07">
        <w:rPr>
          <w:rFonts w:ascii="Calibri" w:hAnsi="Calibri" w:cs="Calibri"/>
        </w:rPr>
        <w:t xml:space="preserve">Een klassiek homeopaat neemt ruim de tijd om naar je hele verhaal te luisteren. In een uitgebreid gesprek wordt alles op een rijtje gezet: hoe en wanneer de klachten zijn ontstaan, op welke manier je er last van hebt en hoe je verder functioneert. Er wordt gekeken of er ook andere symptomen zijn en wat de aanleiding kan zijn voor het ontstaan van </w:t>
      </w:r>
      <w:r w:rsidR="007F2150">
        <w:rPr>
          <w:rFonts w:ascii="Calibri" w:hAnsi="Calibri" w:cs="Calibri"/>
        </w:rPr>
        <w:t>PDS</w:t>
      </w:r>
      <w:r w:rsidR="007F2150" w:rsidRPr="00556A07">
        <w:rPr>
          <w:rFonts w:ascii="Calibri" w:hAnsi="Calibri" w:cs="Calibri"/>
        </w:rPr>
        <w:t>. Zo wordt duidelijk, op welke manier je precies uit balans bent, en welke homeopathisch</w:t>
      </w:r>
      <w:r w:rsidR="007F2150">
        <w:rPr>
          <w:rFonts w:ascii="Calibri" w:hAnsi="Calibri" w:cs="Calibri"/>
        </w:rPr>
        <w:t xml:space="preserve">e </w:t>
      </w:r>
      <w:r w:rsidR="007F2150" w:rsidRPr="00556A07">
        <w:rPr>
          <w:rFonts w:ascii="Calibri" w:hAnsi="Calibri" w:cs="Calibri"/>
        </w:rPr>
        <w:t xml:space="preserve">middelen jou kunnen helpen. Je krijgt dus geen klachten onderdrukkend middel, maar middelen die ervoor zorgen dat je lichaam zélf voor herstel zorgt. </w:t>
      </w:r>
      <w:r w:rsidR="007F2150" w:rsidRPr="00556A07">
        <w:rPr>
          <w:rFonts w:ascii="Calibri" w:eastAsia="Times New Roman" w:hAnsi="Calibri" w:cs="Calibri"/>
          <w:color w:val="000000"/>
          <w:lang w:eastAsia="nl-NL"/>
        </w:rPr>
        <w:t>Zo kan homeopathie een waardevolle aanvulling zijn om symptomen te verlichten en snel te herstellen.</w:t>
      </w:r>
    </w:p>
    <w:p w14:paraId="1E10C60A" w14:textId="5E331B35" w:rsidR="002D76BA" w:rsidRDefault="002D76BA" w:rsidP="00A37FF3">
      <w:pPr>
        <w:rPr>
          <w:rFonts w:ascii="Calibri" w:hAnsi="Calibri" w:cs="Calibri"/>
        </w:rPr>
      </w:pPr>
    </w:p>
    <w:p w14:paraId="0C74B297" w14:textId="77777777" w:rsidR="002D76BA" w:rsidRDefault="002D76BA" w:rsidP="002D76BA">
      <w:pPr>
        <w:rPr>
          <w:sz w:val="16"/>
        </w:rPr>
      </w:pPr>
    </w:p>
    <w:p w14:paraId="431C35B9" w14:textId="77777777" w:rsidR="002D76BA" w:rsidRPr="00613168" w:rsidRDefault="002D76BA" w:rsidP="00A37FF3">
      <w:pPr>
        <w:rPr>
          <w:rFonts w:ascii="Calibri" w:hAnsi="Calibri" w:cs="Calibri"/>
        </w:rPr>
      </w:pPr>
    </w:p>
    <w:p w14:paraId="4947348E" w14:textId="77777777" w:rsidR="00A37FF3" w:rsidRDefault="00A37FF3" w:rsidP="00A37FF3">
      <w:pPr>
        <w:rPr>
          <w:sz w:val="16"/>
        </w:rPr>
      </w:pPr>
    </w:p>
    <w:p w14:paraId="70FF82D8" w14:textId="73E83D74" w:rsidR="00024AF9" w:rsidRPr="00A37FF3" w:rsidRDefault="00024AF9" w:rsidP="00A37FF3">
      <w:pPr>
        <w:spacing w:before="100" w:beforeAutospacing="1" w:after="100" w:afterAutospacing="1"/>
        <w:rPr>
          <w:rFonts w:ascii="Calibri" w:eastAsia="Times New Roman" w:hAnsi="Calibri" w:cs="Calibri"/>
          <w:color w:val="000000"/>
          <w:lang w:eastAsia="nl-NL"/>
        </w:rPr>
      </w:pPr>
    </w:p>
    <w:sectPr w:rsidR="00024AF9" w:rsidRPr="00A37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4A1C"/>
    <w:multiLevelType w:val="multilevel"/>
    <w:tmpl w:val="9C5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A2423"/>
    <w:multiLevelType w:val="hybridMultilevel"/>
    <w:tmpl w:val="021E8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F726E7"/>
    <w:multiLevelType w:val="multilevel"/>
    <w:tmpl w:val="488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434D0"/>
    <w:multiLevelType w:val="multilevel"/>
    <w:tmpl w:val="B9DA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F7013"/>
    <w:multiLevelType w:val="multilevel"/>
    <w:tmpl w:val="B9D0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C3FEC"/>
    <w:multiLevelType w:val="hybridMultilevel"/>
    <w:tmpl w:val="FEF6A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A84BE6"/>
    <w:multiLevelType w:val="multilevel"/>
    <w:tmpl w:val="D2F4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B31E9"/>
    <w:multiLevelType w:val="multilevel"/>
    <w:tmpl w:val="017A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0662340">
    <w:abstractNumId w:val="6"/>
  </w:num>
  <w:num w:numId="2" w16cid:durableId="1934894087">
    <w:abstractNumId w:val="2"/>
  </w:num>
  <w:num w:numId="3" w16cid:durableId="552010570">
    <w:abstractNumId w:val="4"/>
  </w:num>
  <w:num w:numId="4" w16cid:durableId="95172207">
    <w:abstractNumId w:val="3"/>
  </w:num>
  <w:num w:numId="5" w16cid:durableId="192501744">
    <w:abstractNumId w:val="0"/>
  </w:num>
  <w:num w:numId="6" w16cid:durableId="788665401">
    <w:abstractNumId w:val="5"/>
  </w:num>
  <w:num w:numId="7" w16cid:durableId="396129347">
    <w:abstractNumId w:val="1"/>
  </w:num>
  <w:num w:numId="8" w16cid:durableId="551770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F9"/>
    <w:rsid w:val="00024AF9"/>
    <w:rsid w:val="00107331"/>
    <w:rsid w:val="002D76BA"/>
    <w:rsid w:val="003760DC"/>
    <w:rsid w:val="00447782"/>
    <w:rsid w:val="007F2150"/>
    <w:rsid w:val="008A6D7A"/>
    <w:rsid w:val="00943AB9"/>
    <w:rsid w:val="00A37FF3"/>
    <w:rsid w:val="00C642C7"/>
    <w:rsid w:val="00D40BC9"/>
    <w:rsid w:val="00EF4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664655"/>
  <w15:chartTrackingRefBased/>
  <w15:docId w15:val="{4B7E5F5A-C54D-C14D-9BD4-C0A57A44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4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24A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4A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4A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4AF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AF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AF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AF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A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4A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24A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4A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4A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4A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A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A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AF9"/>
    <w:rPr>
      <w:rFonts w:eastAsiaTheme="majorEastAsia" w:cstheme="majorBidi"/>
      <w:color w:val="272727" w:themeColor="text1" w:themeTint="D8"/>
    </w:rPr>
  </w:style>
  <w:style w:type="paragraph" w:styleId="Titel">
    <w:name w:val="Title"/>
    <w:basedOn w:val="Standaard"/>
    <w:next w:val="Standaard"/>
    <w:link w:val="TitelChar"/>
    <w:uiPriority w:val="10"/>
    <w:qFormat/>
    <w:rsid w:val="00024AF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A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AF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A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AF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24AF9"/>
    <w:rPr>
      <w:i/>
      <w:iCs/>
      <w:color w:val="404040" w:themeColor="text1" w:themeTint="BF"/>
    </w:rPr>
  </w:style>
  <w:style w:type="paragraph" w:styleId="Lijstalinea">
    <w:name w:val="List Paragraph"/>
    <w:basedOn w:val="Standaard"/>
    <w:uiPriority w:val="34"/>
    <w:qFormat/>
    <w:rsid w:val="00024AF9"/>
    <w:pPr>
      <w:ind w:left="720"/>
      <w:contextualSpacing/>
    </w:pPr>
  </w:style>
  <w:style w:type="character" w:styleId="Intensievebenadrukking">
    <w:name w:val="Intense Emphasis"/>
    <w:basedOn w:val="Standaardalinea-lettertype"/>
    <w:uiPriority w:val="21"/>
    <w:qFormat/>
    <w:rsid w:val="00024AF9"/>
    <w:rPr>
      <w:i/>
      <w:iCs/>
      <w:color w:val="0F4761" w:themeColor="accent1" w:themeShade="BF"/>
    </w:rPr>
  </w:style>
  <w:style w:type="paragraph" w:styleId="Duidelijkcitaat">
    <w:name w:val="Intense Quote"/>
    <w:basedOn w:val="Standaard"/>
    <w:next w:val="Standaard"/>
    <w:link w:val="DuidelijkcitaatChar"/>
    <w:uiPriority w:val="30"/>
    <w:qFormat/>
    <w:rsid w:val="00024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4AF9"/>
    <w:rPr>
      <w:i/>
      <w:iCs/>
      <w:color w:val="0F4761" w:themeColor="accent1" w:themeShade="BF"/>
    </w:rPr>
  </w:style>
  <w:style w:type="character" w:styleId="Intensieveverwijzing">
    <w:name w:val="Intense Reference"/>
    <w:basedOn w:val="Standaardalinea-lettertype"/>
    <w:uiPriority w:val="32"/>
    <w:qFormat/>
    <w:rsid w:val="00024AF9"/>
    <w:rPr>
      <w:b/>
      <w:bCs/>
      <w:smallCaps/>
      <w:color w:val="0F4761" w:themeColor="accent1" w:themeShade="BF"/>
      <w:spacing w:val="5"/>
    </w:rPr>
  </w:style>
  <w:style w:type="character" w:customStyle="1" w:styleId="apple-converted-space">
    <w:name w:val="apple-converted-space"/>
    <w:basedOn w:val="Standaardalinea-lettertype"/>
    <w:rsid w:val="00024AF9"/>
  </w:style>
  <w:style w:type="character" w:styleId="Zwaar">
    <w:name w:val="Strong"/>
    <w:basedOn w:val="Standaardalinea-lettertype"/>
    <w:uiPriority w:val="22"/>
    <w:qFormat/>
    <w:rsid w:val="00024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565">
      <w:bodyDiv w:val="1"/>
      <w:marLeft w:val="0"/>
      <w:marRight w:val="0"/>
      <w:marTop w:val="0"/>
      <w:marBottom w:val="0"/>
      <w:divBdr>
        <w:top w:val="none" w:sz="0" w:space="0" w:color="auto"/>
        <w:left w:val="none" w:sz="0" w:space="0" w:color="auto"/>
        <w:bottom w:val="none" w:sz="0" w:space="0" w:color="auto"/>
        <w:right w:val="none" w:sz="0" w:space="0" w:color="auto"/>
      </w:divBdr>
    </w:div>
    <w:div w:id="1033847201">
      <w:bodyDiv w:val="1"/>
      <w:marLeft w:val="0"/>
      <w:marRight w:val="0"/>
      <w:marTop w:val="0"/>
      <w:marBottom w:val="0"/>
      <w:divBdr>
        <w:top w:val="none" w:sz="0" w:space="0" w:color="auto"/>
        <w:left w:val="none" w:sz="0" w:space="0" w:color="auto"/>
        <w:bottom w:val="none" w:sz="0" w:space="0" w:color="auto"/>
        <w:right w:val="none" w:sz="0" w:space="0" w:color="auto"/>
      </w:divBdr>
    </w:div>
    <w:div w:id="1443454885">
      <w:bodyDiv w:val="1"/>
      <w:marLeft w:val="0"/>
      <w:marRight w:val="0"/>
      <w:marTop w:val="0"/>
      <w:marBottom w:val="0"/>
      <w:divBdr>
        <w:top w:val="none" w:sz="0" w:space="0" w:color="auto"/>
        <w:left w:val="none" w:sz="0" w:space="0" w:color="auto"/>
        <w:bottom w:val="none" w:sz="0" w:space="0" w:color="auto"/>
        <w:right w:val="none" w:sz="0" w:space="0" w:color="auto"/>
      </w:divBdr>
    </w:div>
    <w:div w:id="1666712252">
      <w:bodyDiv w:val="1"/>
      <w:marLeft w:val="0"/>
      <w:marRight w:val="0"/>
      <w:marTop w:val="0"/>
      <w:marBottom w:val="0"/>
      <w:divBdr>
        <w:top w:val="none" w:sz="0" w:space="0" w:color="auto"/>
        <w:left w:val="none" w:sz="0" w:space="0" w:color="auto"/>
        <w:bottom w:val="none" w:sz="0" w:space="0" w:color="auto"/>
        <w:right w:val="none" w:sz="0" w:space="0" w:color="auto"/>
      </w:divBdr>
    </w:div>
    <w:div w:id="17418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Ophuis</dc:creator>
  <cp:keywords/>
  <dc:description/>
  <cp:lastModifiedBy>Christel Ophuis</cp:lastModifiedBy>
  <cp:revision>3</cp:revision>
  <dcterms:created xsi:type="dcterms:W3CDTF">2025-03-31T18:19:00Z</dcterms:created>
  <dcterms:modified xsi:type="dcterms:W3CDTF">2025-03-31T18:31:00Z</dcterms:modified>
</cp:coreProperties>
</file>